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12" w:lineRule="atLeast"/>
        <w:contextualSpacing w:val="false"/>
        <w:textAlignment w:val="baseline"/>
        <w:rPr>
          <w:rFonts w:eastAsia="Times New Roman"/>
          <w:b/>
          <w:bCs/>
          <w:color w:val="292929"/>
          <w:sz w:val="32"/>
          <w:szCs w:val="32"/>
          <w:shd w:fill="FCFEFD" w:val="clear"/>
        </w:rPr>
      </w:pPr>
      <w:r>
        <w:rPr>
          <w:rFonts w:eastAsia="Times New Roman"/>
          <w:b/>
          <w:bCs/>
          <w:color w:val="292929"/>
          <w:sz w:val="32"/>
          <w:szCs w:val="32"/>
          <w:shd w:fill="FCFEFD" w:val="clear"/>
        </w:rPr>
        <w:t xml:space="preserve">FREQUENTLY ASKED QUESTIONS - SEF Virtual Fundraising Breakfast </w:t>
      </w:r>
    </w:p>
    <w:p>
      <w:pPr>
        <w:pStyle w:val="style0"/>
        <w:spacing w:after="0" w:before="0" w:line="312" w:lineRule="atLeast"/>
        <w:contextualSpacing w:val="false"/>
        <w:textAlignment w:val="baseline"/>
        <w:rPr>
          <w:rFonts w:eastAsia="Times New Roman"/>
          <w:color w:val="39729B"/>
          <w:sz w:val="24"/>
          <w:szCs w:val="24"/>
        </w:rPr>
      </w:pPr>
      <w:r>
        <w:rPr>
          <w:rFonts w:eastAsia="Times New Roman"/>
          <w:color w:val="39729B"/>
          <w:sz w:val="24"/>
          <w:szCs w:val="24"/>
        </w:rPr>
      </w:r>
    </w:p>
    <w:p>
      <w:pPr>
        <w:pStyle w:val="style0"/>
        <w:spacing w:after="0" w:before="0" w:line="100" w:lineRule="atLeast"/>
        <w:contextualSpacing w:val="false"/>
        <w:textAlignment w:val="baseline"/>
        <w:rPr>
          <w:rFonts w:eastAsia="Times New Roman"/>
          <w:b/>
          <w:bCs/>
          <w:color w:val="385623"/>
          <w:sz w:val="24"/>
          <w:szCs w:val="24"/>
        </w:rPr>
      </w:pPr>
      <w:r>
        <w:rPr>
          <w:rFonts w:eastAsia="Times New Roman"/>
          <w:b/>
          <w:bCs/>
          <w:color w:val="000000"/>
          <w:sz w:val="24"/>
          <w:szCs w:val="24"/>
        </w:rPr>
        <w:t>What does a Virtual Breakfast look like?</w:t>
      </w:r>
      <w:r>
        <w:rPr>
          <w:rFonts w:eastAsia="Times New Roman"/>
          <w:color w:val="000000"/>
          <w:sz w:val="24"/>
          <w:szCs w:val="24"/>
        </w:rPr>
        <w:t xml:space="preserve">  We are all new at this, so if you don’t find an answer you are looking for here, email your question to: </w:t>
      </w:r>
      <w:r>
        <w:rPr>
          <w:rFonts w:eastAsia="Times New Roman"/>
          <w:b/>
          <w:bCs/>
          <w:color w:val="385623"/>
          <w:sz w:val="24"/>
          <w:szCs w:val="24"/>
        </w:rPr>
        <w:t>office@snoed.org.</w:t>
      </w:r>
    </w:p>
    <w:p>
      <w:pPr>
        <w:pStyle w:val="style0"/>
        <w:spacing w:after="0" w:before="0" w:line="100" w:lineRule="atLeast"/>
        <w:contextualSpacing w:val="false"/>
        <w:jc w:val="center"/>
        <w:textAlignment w:val="baseline"/>
        <w:rPr>
          <w:rFonts w:eastAsia="Times New Roman"/>
          <w:color w:val="000000"/>
          <w:sz w:val="15"/>
          <w:szCs w:val="15"/>
        </w:rPr>
      </w:pPr>
      <w:r>
        <w:rPr>
          <w:rFonts w:eastAsia="Times New Roman"/>
          <w:color w:val="000000"/>
          <w:sz w:val="15"/>
          <w:szCs w:val="15"/>
        </w:rPr>
        <w:t>​</w:t>
      </w:r>
    </w:p>
    <w:p>
      <w:pPr>
        <w:pStyle w:val="style0"/>
        <w:spacing w:after="0" w:before="0" w:line="100" w:lineRule="atLeast"/>
        <w:contextualSpacing w:val="false"/>
        <w:textAlignment w:val="baseline"/>
        <w:rPr>
          <w:rFonts w:eastAsia="Times New Roman"/>
          <w:color w:val="000000"/>
          <w:sz w:val="24"/>
          <w:szCs w:val="24"/>
        </w:rPr>
      </w:pPr>
      <w:r>
        <w:rPr>
          <w:rFonts w:eastAsia="Times New Roman"/>
          <w:b/>
          <w:bCs/>
          <w:color w:val="000000"/>
          <w:sz w:val="24"/>
          <w:szCs w:val="24"/>
        </w:rPr>
        <w:t>How do I 'attend' the June 26, 2020 SEF Virtual breakfast? </w:t>
      </w:r>
      <w:r>
        <w:rPr>
          <w:rFonts w:eastAsia="Times New Roman"/>
          <w:color w:val="000000"/>
          <w:sz w:val="24"/>
          <w:szCs w:val="24"/>
        </w:rPr>
        <w:br/>
        <w:t>Join your friends and neighbors from the comfort of your own home, using whatever device works best for you.</w:t>
      </w:r>
    </w:p>
    <w:p>
      <w:pPr>
        <w:pStyle w:val="style0"/>
        <w:spacing w:after="0" w:before="0" w:line="100" w:lineRule="atLeast"/>
        <w:ind w:hanging="450" w:left="900" w:right="0"/>
        <w:contextualSpacing w:val="false"/>
        <w:textAlignment w:val="baseline"/>
        <w:rPr>
          <w:rFonts w:eastAsia="Times New Roman"/>
          <w:color w:val="000000"/>
          <w:sz w:val="24"/>
          <w:szCs w:val="24"/>
        </w:rPr>
      </w:pPr>
      <w:r>
        <w:rPr>
          <w:rFonts w:eastAsia="Times New Roman"/>
          <w:color w:val="000000"/>
          <w:sz w:val="24"/>
          <w:szCs w:val="24"/>
        </w:rPr>
      </w:r>
    </w:p>
    <w:p>
      <w:pPr>
        <w:pStyle w:val="style0"/>
        <w:spacing w:after="0" w:before="0" w:line="100" w:lineRule="atLeast"/>
        <w:ind w:hanging="450" w:left="900" w:right="0"/>
        <w:contextualSpacing w:val="false"/>
        <w:textAlignment w:val="baseline"/>
        <w:rPr>
          <w:rFonts w:eastAsia="Times New Roman"/>
          <w:i/>
          <w:iCs/>
          <w:color w:val="000000"/>
          <w:sz w:val="24"/>
          <w:szCs w:val="24"/>
        </w:rPr>
      </w:pPr>
      <w:r>
        <w:rPr>
          <w:rFonts w:eastAsia="Times New Roman"/>
          <w:i/>
          <w:iCs/>
          <w:color w:val="000000"/>
          <w:sz w:val="24"/>
          <w:szCs w:val="24"/>
        </w:rPr>
        <w:t>Jump into the virtual world by:</w:t>
      </w:r>
    </w:p>
    <w:p>
      <w:pPr>
        <w:pStyle w:val="style26"/>
        <w:numPr>
          <w:ilvl w:val="0"/>
          <w:numId w:val="1"/>
        </w:numPr>
        <w:spacing w:after="0" w:before="0" w:line="100" w:lineRule="atLeast"/>
        <w:ind w:hanging="450" w:left="900" w:right="0"/>
        <w:contextualSpacing/>
        <w:textAlignment w:val="baseline"/>
        <w:rPr>
          <w:rFonts w:eastAsia="Times New Roman"/>
          <w:color w:val="000000"/>
          <w:sz w:val="24"/>
          <w:szCs w:val="24"/>
        </w:rPr>
      </w:pPr>
      <w:r>
        <w:rPr>
          <w:rFonts w:eastAsia="Times New Roman"/>
          <w:color w:val="000000"/>
          <w:sz w:val="24"/>
          <w:szCs w:val="24"/>
        </w:rPr>
        <w:t>Clicking on the Zoom secure registration link emailed to you by the Snohomish Education Foundation. The Virtual Breakfast starts at 7:30 a.m. on Friday, June 26</w:t>
      </w:r>
      <w:r>
        <w:rPr>
          <w:rFonts w:eastAsia="Times New Roman"/>
          <w:color w:val="000000"/>
          <w:sz w:val="24"/>
          <w:szCs w:val="24"/>
          <w:vertAlign w:val="superscript"/>
        </w:rPr>
        <w:t>th</w:t>
      </w:r>
      <w:r>
        <w:rPr>
          <w:rFonts w:eastAsia="Times New Roman"/>
          <w:color w:val="000000"/>
          <w:sz w:val="24"/>
          <w:szCs w:val="24"/>
        </w:rPr>
        <w:t xml:space="preserve">, and will go until around 8:15 a.m. </w:t>
      </w:r>
    </w:p>
    <w:p>
      <w:pPr>
        <w:pStyle w:val="style26"/>
        <w:numPr>
          <w:ilvl w:val="0"/>
          <w:numId w:val="1"/>
        </w:numPr>
        <w:spacing w:after="0" w:before="0" w:line="100" w:lineRule="atLeast"/>
        <w:contextualSpacing/>
        <w:rPr>
          <w:rStyle w:val="style16"/>
          <w:color w:val="000000"/>
        </w:rPr>
      </w:pPr>
      <w:r>
        <w:rPr>
          <w:rFonts w:eastAsia="Times New Roman"/>
          <w:color w:val="000000"/>
          <w:sz w:val="24"/>
          <w:szCs w:val="24"/>
        </w:rPr>
        <w:t xml:space="preserve">To learn more about Zoom for your computer/device, or downloading information, click to:  </w:t>
      </w:r>
      <w:hyperlink r:id="rId2">
        <w:r>
          <w:rPr>
            <w:rStyle w:val="style16"/>
            <w:color w:val="000000"/>
          </w:rPr>
          <w:t>https://www.youtube.com/watch?v=fMUxzrgZvZQ</w:t>
        </w:r>
      </w:hyperlink>
    </w:p>
    <w:p>
      <w:pPr>
        <w:pStyle w:val="style26"/>
        <w:spacing w:after="0" w:before="0" w:line="100" w:lineRule="atLeast"/>
        <w:ind w:hanging="0" w:left="900" w:right="0"/>
        <w:contextualSpacing/>
        <w:textAlignment w:val="baseline"/>
        <w:rPr>
          <w:rFonts w:eastAsia="Times New Roman"/>
          <w:color w:val="FF0000"/>
          <w:sz w:val="24"/>
          <w:szCs w:val="24"/>
        </w:rPr>
      </w:pPr>
      <w:r>
        <w:rPr>
          <w:rFonts w:eastAsia="Times New Roman"/>
          <w:color w:val="FF0000"/>
          <w:sz w:val="24"/>
          <w:szCs w:val="24"/>
        </w:rPr>
      </w:r>
    </w:p>
    <w:p>
      <w:pPr>
        <w:pStyle w:val="style26"/>
        <w:spacing w:after="0" w:before="0" w:line="100" w:lineRule="atLeast"/>
        <w:ind w:hanging="0" w:left="900" w:right="0"/>
        <w:contextualSpacing/>
        <w:textAlignment w:val="baseline"/>
        <w:rPr>
          <w:rFonts w:eastAsia="Times New Roman"/>
          <w:color w:val="000000"/>
          <w:sz w:val="24"/>
          <w:szCs w:val="24"/>
        </w:rPr>
      </w:pPr>
      <w:r>
        <w:rPr>
          <w:rFonts w:eastAsia="Times New Roman"/>
          <w:color w:val="000000"/>
          <w:sz w:val="24"/>
          <w:szCs w:val="24"/>
        </w:rPr>
      </w:r>
    </w:p>
    <w:p>
      <w:pPr>
        <w:pStyle w:val="style0"/>
        <w:spacing w:after="0" w:before="0" w:line="100" w:lineRule="atLeast"/>
        <w:contextualSpacing w:val="false"/>
        <w:textAlignment w:val="baseline"/>
        <w:rPr>
          <w:rFonts w:eastAsia="Times New Roman"/>
          <w:b/>
          <w:bCs/>
          <w:color w:val="000000"/>
          <w:sz w:val="24"/>
          <w:szCs w:val="24"/>
        </w:rPr>
      </w:pPr>
      <w:r>
        <w:rPr>
          <w:rFonts w:eastAsia="Times New Roman"/>
          <w:b/>
          <w:bCs/>
          <w:color w:val="000000"/>
          <w:sz w:val="24"/>
          <w:szCs w:val="24"/>
        </w:rPr>
        <w:t>How do I invite someone else to attend?</w:t>
      </w:r>
    </w:p>
    <w:p>
      <w:pPr>
        <w:pStyle w:val="style0"/>
        <w:spacing w:after="0" w:before="0" w:line="100" w:lineRule="atLeast"/>
        <w:contextualSpacing w:val="false"/>
        <w:rPr>
          <w:rStyle w:val="style16"/>
          <w:rFonts w:ascii="Verdana" w:cs="Times New Roman" w:eastAsia="Times New Roman" w:hAnsi="Verdana"/>
          <w:sz w:val="20"/>
          <w:szCs w:val="20"/>
          <w:shd w:fill="FFFFFF" w:val="clear"/>
        </w:rPr>
      </w:pPr>
      <w:r>
        <w:rPr>
          <w:rFonts w:eastAsia="Times New Roman"/>
          <w:color w:val="000000"/>
          <w:sz w:val="24"/>
          <w:szCs w:val="24"/>
        </w:rPr>
        <w:t xml:space="preserve">Ah, that is a very important question!  Please do invite your friends to join your VIRTUAL breakfast table.  Just send them this link to register:  </w:t>
      </w:r>
      <w:hyperlink r:id="rId3">
        <w:r>
          <w:rPr>
            <w:rStyle w:val="style16"/>
            <w:rFonts w:ascii="Verdana" w:cs="Times New Roman" w:eastAsia="Times New Roman" w:hAnsi="Verdana"/>
            <w:sz w:val="20"/>
            <w:szCs w:val="20"/>
            <w:shd w:fill="FFFFFF" w:val="clear"/>
          </w:rPr>
          <w:t>https://www.eventbrite.com/e/snohomish-education-foundation-virtual-annual-fundraising-breakfast-registration-86043706041</w:t>
        </w:r>
      </w:hyperlink>
    </w:p>
    <w:p>
      <w:pPr>
        <w:pStyle w:val="style0"/>
        <w:spacing w:after="0" w:before="0" w:line="100" w:lineRule="atLeast"/>
        <w:contextualSpacing w:val="false"/>
        <w:textAlignment w:val="baseline"/>
        <w:rPr>
          <w:rFonts w:eastAsia="Times New Roman"/>
          <w:color w:val="39729B"/>
          <w:sz w:val="24"/>
          <w:szCs w:val="24"/>
        </w:rPr>
      </w:pPr>
      <w:r>
        <w:rPr>
          <w:rFonts w:eastAsia="Times New Roman"/>
          <w:color w:val="39729B"/>
          <w:sz w:val="24"/>
          <w:szCs w:val="24"/>
        </w:rPr>
        <w:t> </w:t>
      </w:r>
    </w:p>
    <w:p>
      <w:pPr>
        <w:pStyle w:val="style0"/>
        <w:spacing w:after="0" w:before="0" w:line="100" w:lineRule="atLeast"/>
        <w:ind w:hanging="0" w:left="0" w:right="5130"/>
        <w:contextualSpacing w:val="false"/>
        <w:textAlignment w:val="baseline"/>
        <w:rPr>
          <w:rFonts w:eastAsia="Times New Roman"/>
          <w:b/>
          <w:bCs/>
          <w:color w:val="000000"/>
          <w:sz w:val="24"/>
          <w:szCs w:val="24"/>
        </w:rPr>
      </w:pPr>
      <w:r>
        <w:rPr>
          <w:rFonts w:eastAsia="Times New Roman"/>
          <w:b/>
          <w:bCs/>
          <w:color w:val="000000"/>
          <w:sz w:val="24"/>
          <w:szCs w:val="24"/>
        </w:rPr>
      </w:r>
    </w:p>
    <w:p>
      <w:pPr>
        <w:pStyle w:val="style0"/>
        <w:spacing w:after="0" w:before="0" w:line="100" w:lineRule="atLeast"/>
        <w:ind w:hanging="0" w:left="0" w:right="5130"/>
        <w:contextualSpacing w:val="false"/>
        <w:textAlignment w:val="baseline"/>
        <w:rPr>
          <w:rFonts w:eastAsia="Times New Roman"/>
          <w:b/>
          <w:bCs/>
          <w:color w:val="000000"/>
          <w:sz w:val="24"/>
          <w:szCs w:val="24"/>
        </w:rPr>
      </w:pPr>
      <w:r>
        <w:rPr>
          <w:rFonts w:eastAsia="Times New Roman"/>
          <w:b/>
          <w:bCs/>
          <w:color w:val="000000"/>
          <w:sz w:val="24"/>
          <w:szCs w:val="24"/>
        </w:rPr>
        <w:t>What will I see and learn at this breakfast?  </w:t>
      </w:r>
    </w:p>
    <w:p>
      <w:pPr>
        <w:pStyle w:val="style0"/>
        <w:spacing w:after="0" w:before="0" w:line="100" w:lineRule="atLeast"/>
        <w:ind w:hanging="0" w:left="450" w:right="5130"/>
        <w:contextualSpacing w:val="false"/>
        <w:textAlignment w:val="baseline"/>
        <w:rPr>
          <w:rFonts w:eastAsia="Times New Roman"/>
          <w:color w:val="000000"/>
          <w:sz w:val="24"/>
          <w:szCs w:val="24"/>
        </w:rPr>
      </w:pPr>
      <w:r>
        <w:rPr>
          <w:rFonts w:eastAsia="Times New Roman"/>
          <w:color w:val="000000"/>
          <w:sz w:val="24"/>
          <w:szCs w:val="24"/>
        </w:rPr>
        <w:t xml:space="preserve">While you enjoy your own cuppa, you’ll learn how your Snohomish School District schools and the Snohomish Education Foundation are on point and on mission – even in these different times. </w:t>
      </w:r>
    </w:p>
    <w:p>
      <w:pPr>
        <w:pStyle w:val="style0"/>
        <w:spacing w:after="0" w:before="0" w:line="100" w:lineRule="atLeast"/>
        <w:ind w:hanging="0" w:left="450" w:right="5130"/>
        <w:contextualSpacing w:val="false"/>
        <w:textAlignment w:val="baseline"/>
        <w:rPr>
          <w:rFonts w:eastAsia="Times New Roman"/>
          <w:color w:val="000000"/>
          <w:sz w:val="24"/>
          <w:szCs w:val="24"/>
        </w:rPr>
      </w:pPr>
      <w:r>
        <w:rPr>
          <w:rFonts w:eastAsia="Times New Roman"/>
          <w:color w:val="000000"/>
          <w:sz w:val="24"/>
          <w:szCs w:val="24"/>
        </w:rPr>
      </w:r>
    </w:p>
    <w:p>
      <w:pPr>
        <w:pStyle w:val="style26"/>
        <w:numPr>
          <w:ilvl w:val="0"/>
          <w:numId w:val="3"/>
        </w:numPr>
        <w:spacing w:after="0" w:before="0" w:line="100" w:lineRule="atLeast"/>
        <w:ind w:hanging="360" w:left="1170" w:right="5130"/>
        <w:contextualSpacing/>
        <w:textAlignment w:val="baseline"/>
        <w:rPr>
          <w:rFonts w:eastAsia="Times New Roman"/>
          <w:color w:val="000000"/>
          <w:sz w:val="24"/>
          <w:szCs w:val="24"/>
        </w:rPr>
      </w:pPr>
      <w:r>
        <w:rPr>
          <w:rFonts w:eastAsia="Times New Roman"/>
          <w:color w:val="000000"/>
          <w:sz w:val="24"/>
          <w:szCs w:val="24"/>
        </w:rPr>
        <w:t>You will hear from MC and SEF Board Member, Jon Doney fill you in on the highlights of 2019 - how SEF is supporting the students, teachers, and families of the Snohomish School District, working hand-in-hand with the District to provide outstanding educational opportunities and innovative programs</w:t>
      </w:r>
    </w:p>
    <w:p>
      <w:pPr>
        <w:pStyle w:val="style0"/>
        <w:spacing w:after="0" w:before="0" w:line="100" w:lineRule="atLeast"/>
        <w:ind w:hanging="0" w:left="0" w:right="5130"/>
        <w:contextualSpacing w:val="false"/>
        <w:textAlignment w:val="baseline"/>
        <w:rPr>
          <w:rFonts w:eastAsia="Times New Roman"/>
          <w:color w:val="000000"/>
          <w:sz w:val="24"/>
          <w:szCs w:val="24"/>
        </w:rPr>
      </w:pPr>
      <w:r>
        <w:rPr>
          <w:rFonts w:eastAsia="Times New Roman"/>
          <w:color w:val="000000"/>
          <w:sz w:val="24"/>
          <w:szCs w:val="24"/>
        </w:rPr>
      </w:r>
    </w:p>
    <w:p>
      <w:pPr>
        <w:pStyle w:val="style26"/>
        <w:numPr>
          <w:ilvl w:val="0"/>
          <w:numId w:val="2"/>
        </w:numPr>
        <w:spacing w:after="0" w:before="0" w:line="100" w:lineRule="atLeast"/>
        <w:ind w:hanging="360" w:left="720" w:right="5130"/>
        <w:contextualSpacing/>
        <w:textAlignment w:val="baseline"/>
        <w:rPr>
          <w:rFonts w:eastAsia="Times New Roman"/>
          <w:color w:val="000000"/>
          <w:sz w:val="24"/>
          <w:szCs w:val="24"/>
        </w:rPr>
      </w:pPr>
      <w:r>
        <w:rPr>
          <w:rFonts w:eastAsia="Times New Roman"/>
          <w:color w:val="000000"/>
          <w:sz w:val="24"/>
          <w:szCs w:val="24"/>
        </w:rPr>
        <w:t>Big thank you’s to our wonderful Gold, Silver, and Bronze Business sponsors!  Also a thank to you our fantastic Annual Sponsors!</w:t>
      </w:r>
    </w:p>
    <w:p>
      <w:pPr>
        <w:pStyle w:val="style0"/>
        <w:spacing w:after="0" w:before="0" w:line="100" w:lineRule="atLeast"/>
        <w:ind w:hanging="0" w:left="0" w:right="5130"/>
        <w:contextualSpacing w:val="false"/>
        <w:textAlignment w:val="baseline"/>
        <w:rPr>
          <w:rFonts w:eastAsia="Times New Roman"/>
          <w:color w:val="000000"/>
          <w:sz w:val="24"/>
          <w:szCs w:val="24"/>
        </w:rPr>
      </w:pPr>
      <w:r>
        <w:rPr>
          <w:rFonts w:eastAsia="Times New Roman"/>
          <w:color w:val="000000"/>
          <w:sz w:val="24"/>
          <w:szCs w:val="24"/>
        </w:rPr>
      </w:r>
    </w:p>
    <w:p>
      <w:pPr>
        <w:pStyle w:val="style0"/>
        <w:spacing w:after="0" w:before="0" w:line="100" w:lineRule="atLeast"/>
        <w:ind w:hanging="0" w:left="0" w:right="5130"/>
        <w:contextualSpacing w:val="false"/>
        <w:textAlignment w:val="baseline"/>
        <w:rPr>
          <w:rFonts w:eastAsia="Times New Roman"/>
          <w:color w:val="000000"/>
          <w:sz w:val="24"/>
          <w:szCs w:val="24"/>
        </w:rPr>
      </w:pPr>
      <w:r>
        <w:rPr>
          <w:rFonts w:eastAsia="Times New Roman"/>
          <w:color w:val="000000"/>
          <w:sz w:val="24"/>
          <w:szCs w:val="24"/>
        </w:rPr>
      </w:r>
    </w:p>
    <w:p>
      <w:pPr>
        <w:pStyle w:val="style26"/>
        <w:numPr>
          <w:ilvl w:val="0"/>
          <w:numId w:val="2"/>
        </w:numPr>
        <w:spacing w:after="0" w:before="0" w:line="100" w:lineRule="atLeast"/>
        <w:ind w:hanging="360" w:left="720" w:right="5130"/>
        <w:contextualSpacing/>
        <w:textAlignment w:val="baseline"/>
        <w:rPr>
          <w:rFonts w:eastAsia="Times New Roman"/>
          <w:color w:val="000000"/>
          <w:sz w:val="24"/>
          <w:szCs w:val="24"/>
        </w:rPr>
      </w:pPr>
      <w:r>
        <w:rPr>
          <w:rFonts w:eastAsia="Times New Roman"/>
          <w:color w:val="000000"/>
          <w:sz w:val="24"/>
          <w:szCs w:val="24"/>
        </w:rPr>
        <w:t xml:space="preserve">You’ll hear from State Superintendent of Public Instruction, Chris Reykdal (a former Snohomish High School graduate).  He’ll discuss what he sees ahead for schools in this different world and how supporting local school Foundation work is so important for student success. </w:t>
      </w:r>
    </w:p>
    <w:p>
      <w:pPr>
        <w:pStyle w:val="style0"/>
        <w:spacing w:after="0" w:before="0" w:line="100" w:lineRule="atLeast"/>
        <w:ind w:hanging="0" w:left="0" w:right="5130"/>
        <w:contextualSpacing w:val="false"/>
        <w:textAlignment w:val="baseline"/>
        <w:rPr>
          <w:rFonts w:eastAsia="Times New Roman"/>
          <w:color w:val="000000"/>
          <w:sz w:val="24"/>
          <w:szCs w:val="24"/>
        </w:rPr>
      </w:pPr>
      <w:r>
        <w:rPr>
          <w:rFonts w:eastAsia="Times New Roman"/>
          <w:color w:val="000000"/>
          <w:sz w:val="24"/>
          <w:szCs w:val="24"/>
        </w:rPr>
      </w:r>
    </w:p>
    <w:p>
      <w:pPr>
        <w:pStyle w:val="style0"/>
        <w:spacing w:after="0" w:before="0" w:line="100" w:lineRule="atLeast"/>
        <w:ind w:hanging="0" w:left="0" w:right="5130"/>
        <w:contextualSpacing w:val="false"/>
        <w:textAlignment w:val="baseline"/>
        <w:rPr>
          <w:rFonts w:eastAsia="Times New Roman"/>
          <w:color w:val="000000"/>
          <w:sz w:val="24"/>
          <w:szCs w:val="24"/>
        </w:rPr>
      </w:pPr>
      <w:r>
        <w:rPr>
          <w:rFonts w:eastAsia="Times New Roman"/>
          <w:color w:val="000000"/>
          <w:sz w:val="24"/>
          <w:szCs w:val="24"/>
        </w:rPr>
      </w:r>
    </w:p>
    <w:p>
      <w:pPr>
        <w:pStyle w:val="style0"/>
        <w:spacing w:after="0" w:before="0" w:line="100" w:lineRule="atLeast"/>
        <w:ind w:hanging="0" w:left="0" w:right="5130"/>
        <w:contextualSpacing w:val="false"/>
        <w:textAlignment w:val="baseline"/>
        <w:rPr>
          <w:rFonts w:eastAsia="Times New Roman"/>
          <w:color w:val="000000"/>
          <w:sz w:val="24"/>
          <w:szCs w:val="24"/>
        </w:rPr>
      </w:pPr>
      <w:r>
        <w:rPr>
          <w:rFonts w:eastAsia="Times New Roman"/>
          <w:color w:val="000000"/>
          <w:sz w:val="24"/>
          <w:szCs w:val="24"/>
        </w:rPr>
      </w:r>
    </w:p>
    <w:p>
      <w:pPr>
        <w:pStyle w:val="style26"/>
        <w:numPr>
          <w:ilvl w:val="0"/>
          <w:numId w:val="2"/>
        </w:numPr>
        <w:spacing w:after="0" w:before="0" w:line="100" w:lineRule="atLeast"/>
        <w:ind w:hanging="360" w:left="720" w:right="5130"/>
        <w:contextualSpacing/>
        <w:textAlignment w:val="baseline"/>
        <w:rPr>
          <w:rFonts w:eastAsia="Times New Roman"/>
          <w:color w:val="000000"/>
          <w:sz w:val="24"/>
          <w:szCs w:val="24"/>
        </w:rPr>
      </w:pPr>
      <w:r>
        <w:rPr>
          <w:rFonts w:eastAsia="Times New Roman"/>
          <w:color w:val="000000"/>
          <w:sz w:val="24"/>
          <w:szCs w:val="24"/>
        </w:rPr>
        <w:t xml:space="preserve">And, of course, you will have a chance to support the Foundation’s important work to ensure continuation of its mission to support students, teachers and families in the Snohomish School District. </w:t>
      </w:r>
    </w:p>
    <w:p>
      <w:pPr>
        <w:pStyle w:val="style0"/>
        <w:spacing w:after="0" w:before="0" w:line="100" w:lineRule="atLeast"/>
        <w:contextualSpacing w:val="false"/>
        <w:textAlignment w:val="baseline"/>
        <w:rPr>
          <w:rFonts w:eastAsia="Times New Roman"/>
          <w:color w:val="000000"/>
          <w:sz w:val="24"/>
          <w:szCs w:val="24"/>
        </w:rPr>
      </w:pPr>
      <w:r>
        <w:rPr>
          <w:rFonts w:eastAsia="Times New Roman"/>
          <w:color w:val="000000"/>
          <w:sz w:val="24"/>
          <w:szCs w:val="24"/>
        </w:rPr>
        <w:t>​</w:t>
      </w:r>
    </w:p>
    <w:p>
      <w:pPr>
        <w:pStyle w:val="style0"/>
        <w:spacing w:after="0" w:before="0" w:line="100" w:lineRule="atLeast"/>
        <w:contextualSpacing w:val="false"/>
        <w:textAlignment w:val="baseline"/>
        <w:rPr>
          <w:rFonts w:eastAsia="Times New Roman"/>
          <w:b/>
          <w:bCs/>
          <w:color w:val="000000"/>
          <w:sz w:val="24"/>
          <w:szCs w:val="24"/>
        </w:rPr>
      </w:pPr>
      <w:r>
        <w:rPr>
          <w:rFonts w:eastAsia="Times New Roman"/>
          <w:b/>
          <w:bCs/>
          <w:color w:val="000000"/>
          <w:sz w:val="24"/>
          <w:szCs w:val="24"/>
        </w:rPr>
        <w:t>Do I need to register for this event?  </w:t>
      </w:r>
    </w:p>
    <w:p>
      <w:pPr>
        <w:pStyle w:val="style0"/>
        <w:spacing w:after="0" w:before="0" w:line="100" w:lineRule="atLeast"/>
        <w:contextualSpacing w:val="false"/>
        <w:rPr>
          <w:rFonts w:eastAsia="Times New Roman"/>
          <w:color w:val="000000"/>
          <w:sz w:val="24"/>
          <w:szCs w:val="24"/>
        </w:rPr>
      </w:pPr>
      <w:r>
        <w:rPr>
          <w:rFonts w:eastAsia="Times New Roman"/>
          <w:color w:val="000000"/>
          <w:sz w:val="24"/>
          <w:szCs w:val="24"/>
        </w:rPr>
        <w:t xml:space="preserve">Please, by clicking to:  </w:t>
      </w:r>
      <w:hyperlink r:id="rId4">
        <w:r>
          <w:rPr>
            <w:rStyle w:val="style16"/>
            <w:rFonts w:ascii="Verdana" w:cs="Times New Roman" w:eastAsia="Times New Roman" w:hAnsi="Verdana"/>
            <w:sz w:val="20"/>
            <w:szCs w:val="20"/>
            <w:shd w:fill="FFFFFF" w:val="clear"/>
          </w:rPr>
          <w:t>https://www.eventbrite.com/e/snohomish-education-foundation-virtual-annual-fundraising-breakfast-registration-86043706041</w:t>
        </w:r>
      </w:hyperlink>
      <w:r>
        <w:rPr>
          <w:rFonts w:ascii="Times New Roman" w:cs="Times New Roman" w:eastAsia="Times New Roman" w:hAnsi="Times New Roman"/>
          <w:sz w:val="24"/>
          <w:szCs w:val="24"/>
        </w:rPr>
        <w:t xml:space="preserve">  </w:t>
      </w:r>
      <w:r>
        <w:rPr>
          <w:rFonts w:eastAsia="Times New Roman"/>
          <w:color w:val="000000"/>
          <w:sz w:val="24"/>
          <w:szCs w:val="24"/>
        </w:rPr>
        <w:t>Your registration helps the Foundation plan and have an idea of how much interest there is in this new-fangled “virtual” idea.</w:t>
      </w:r>
    </w:p>
    <w:p>
      <w:pPr>
        <w:pStyle w:val="style0"/>
        <w:spacing w:after="0" w:before="0" w:line="100" w:lineRule="atLeast"/>
        <w:contextualSpacing w:val="false"/>
        <w:textAlignment w:val="baseline"/>
        <w:rPr>
          <w:rFonts w:eastAsia="Times New Roman"/>
          <w:color w:val="000000"/>
          <w:sz w:val="24"/>
          <w:szCs w:val="24"/>
        </w:rPr>
      </w:pPr>
      <w:r>
        <w:rPr>
          <w:rFonts w:eastAsia="Times New Roman"/>
          <w:color w:val="000000"/>
          <w:sz w:val="24"/>
          <w:szCs w:val="24"/>
        </w:rPr>
        <w:t>​</w:t>
      </w:r>
    </w:p>
    <w:p>
      <w:pPr>
        <w:pStyle w:val="style0"/>
        <w:spacing w:after="0" w:before="0" w:line="100" w:lineRule="atLeast"/>
        <w:contextualSpacing w:val="false"/>
        <w:textAlignment w:val="baseline"/>
        <w:rPr>
          <w:rFonts w:eastAsia="Times New Roman"/>
          <w:b/>
          <w:bCs/>
          <w:color w:val="000000"/>
          <w:sz w:val="24"/>
          <w:szCs w:val="24"/>
        </w:rPr>
      </w:pPr>
      <w:r>
        <w:rPr>
          <w:rFonts w:eastAsia="Times New Roman"/>
          <w:b/>
          <w:bCs/>
          <w:color w:val="000000"/>
          <w:sz w:val="24"/>
          <w:szCs w:val="24"/>
        </w:rPr>
        <w:t xml:space="preserve">If I can’t join the Virtual Breakfast on June 26th at  the 7:30 a.m. timeslot, can I still see the program and donate at another time? </w:t>
      </w:r>
    </w:p>
    <w:p>
      <w:pPr>
        <w:pStyle w:val="style0"/>
        <w:spacing w:after="0" w:before="0" w:line="100" w:lineRule="atLeast"/>
        <w:ind w:hanging="0" w:left="450" w:right="0"/>
        <w:contextualSpacing w:val="false"/>
        <w:textAlignment w:val="baseline"/>
        <w:rPr>
          <w:rFonts w:eastAsia="Times New Roman"/>
          <w:color w:val="000000"/>
          <w:sz w:val="24"/>
          <w:szCs w:val="24"/>
        </w:rPr>
      </w:pPr>
      <w:r>
        <w:rPr>
          <w:rFonts w:eastAsia="Times New Roman"/>
          <w:color w:val="000000"/>
          <w:sz w:val="24"/>
          <w:szCs w:val="24"/>
        </w:rPr>
        <w:t xml:space="preserve">Of course. The entire event will be on video on the Foundation website after the breakfast at </w:t>
      </w:r>
      <w:r>
        <w:rPr>
          <w:rFonts w:eastAsia="Times New Roman"/>
          <w:b/>
          <w:bCs/>
          <w:i/>
          <w:iCs/>
          <w:color w:val="385623"/>
          <w:sz w:val="24"/>
          <w:szCs w:val="24"/>
        </w:rPr>
        <w:t>www.snoed.org/breakfast</w:t>
      </w:r>
      <w:r>
        <w:rPr>
          <w:rFonts w:eastAsia="Times New Roman"/>
          <w:color w:val="385623"/>
          <w:sz w:val="24"/>
          <w:szCs w:val="24"/>
        </w:rPr>
        <w:t xml:space="preserve">. </w:t>
      </w:r>
      <w:r>
        <w:rPr>
          <w:rFonts w:eastAsia="Times New Roman"/>
          <w:color w:val="000000"/>
          <w:sz w:val="24"/>
          <w:szCs w:val="24"/>
        </w:rPr>
        <w:t>You can donate easily at any time by clicking on that pretty green “donate” button.  The Foundation will also have emails coming to you in the weeks leading up to the Virtual Breakfast with some quick video presentations, updates, and information.</w:t>
      </w:r>
    </w:p>
    <w:p>
      <w:pPr>
        <w:pStyle w:val="style0"/>
        <w:spacing w:after="0" w:before="0" w:line="100" w:lineRule="atLeast"/>
        <w:ind w:hanging="0" w:left="450" w:right="0"/>
        <w:contextualSpacing w:val="false"/>
        <w:textAlignment w:val="baseline"/>
        <w:rPr>
          <w:rFonts w:eastAsia="Times New Roman"/>
          <w:color w:val="000000"/>
          <w:sz w:val="24"/>
          <w:szCs w:val="24"/>
        </w:rPr>
      </w:pPr>
      <w:r>
        <w:rPr>
          <w:rFonts w:eastAsia="Times New Roman"/>
          <w:color w:val="000000"/>
          <w:sz w:val="24"/>
          <w:szCs w:val="24"/>
        </w:rPr>
      </w:r>
    </w:p>
    <w:p>
      <w:pPr>
        <w:pStyle w:val="style0"/>
        <w:spacing w:after="0" w:before="0" w:line="100" w:lineRule="atLeast"/>
        <w:contextualSpacing w:val="false"/>
        <w:textAlignment w:val="baseline"/>
        <w:rPr>
          <w:rFonts w:eastAsia="Times New Roman"/>
          <w:b/>
          <w:bCs/>
          <w:color w:val="000000"/>
          <w:sz w:val="24"/>
          <w:szCs w:val="24"/>
        </w:rPr>
      </w:pPr>
      <w:r>
        <w:rPr>
          <w:rFonts w:eastAsia="Times New Roman"/>
          <w:b/>
          <w:bCs/>
          <w:color w:val="000000"/>
          <w:sz w:val="24"/>
          <w:szCs w:val="24"/>
        </w:rPr>
        <w:t>What if I can’t stay through the entire 30 minute program on June 26</w:t>
      </w:r>
      <w:r>
        <w:rPr>
          <w:rFonts w:eastAsia="Times New Roman"/>
          <w:b/>
          <w:bCs/>
          <w:color w:val="000000"/>
          <w:sz w:val="24"/>
          <w:szCs w:val="24"/>
          <w:vertAlign w:val="superscript"/>
        </w:rPr>
        <w:t>th</w:t>
      </w:r>
      <w:r>
        <w:rPr>
          <w:rFonts w:eastAsia="Times New Roman"/>
          <w:b/>
          <w:bCs/>
          <w:color w:val="000000"/>
          <w:sz w:val="24"/>
          <w:szCs w:val="24"/>
        </w:rPr>
        <w:t>?</w:t>
      </w:r>
    </w:p>
    <w:p>
      <w:pPr>
        <w:pStyle w:val="style0"/>
        <w:spacing w:after="0" w:before="0" w:line="100" w:lineRule="atLeast"/>
        <w:ind w:hanging="0" w:left="450" w:right="0"/>
        <w:contextualSpacing w:val="false"/>
        <w:textAlignment w:val="baseline"/>
        <w:rPr>
          <w:rFonts w:eastAsia="Times New Roman"/>
          <w:color w:val="000000"/>
          <w:sz w:val="24"/>
          <w:szCs w:val="24"/>
        </w:rPr>
      </w:pPr>
      <w:r>
        <w:rPr>
          <w:rFonts w:eastAsia="Times New Roman"/>
          <w:color w:val="000000"/>
          <w:sz w:val="24"/>
          <w:szCs w:val="24"/>
        </w:rPr>
        <w:t>The green “donation” button will be on the screen throughout the program, so you can stay as long as you want, and poke the donate button before you go!</w:t>
      </w:r>
    </w:p>
    <w:p>
      <w:pPr>
        <w:pStyle w:val="style0"/>
        <w:spacing w:after="0" w:before="0" w:line="100" w:lineRule="atLeast"/>
        <w:contextualSpacing w:val="false"/>
        <w:textAlignment w:val="baseline"/>
        <w:rPr>
          <w:rFonts w:eastAsia="Times New Roman"/>
          <w:color w:val="000000"/>
          <w:sz w:val="24"/>
          <w:szCs w:val="24"/>
        </w:rPr>
      </w:pPr>
      <w:r>
        <w:rPr>
          <w:rFonts w:eastAsia="Times New Roman"/>
          <w:color w:val="000000"/>
          <w:sz w:val="24"/>
          <w:szCs w:val="24"/>
        </w:rPr>
      </w:r>
    </w:p>
    <w:p>
      <w:pPr>
        <w:pStyle w:val="style0"/>
        <w:spacing w:after="0" w:before="0" w:line="100" w:lineRule="atLeast"/>
        <w:contextualSpacing w:val="false"/>
        <w:textAlignment w:val="baseline"/>
        <w:rPr>
          <w:rFonts w:eastAsia="Times New Roman"/>
          <w:b/>
          <w:bCs/>
          <w:color w:val="000000"/>
          <w:sz w:val="24"/>
          <w:szCs w:val="24"/>
        </w:rPr>
      </w:pPr>
      <w:r>
        <w:rPr>
          <w:rFonts w:eastAsia="Times New Roman"/>
          <w:b/>
          <w:bCs/>
          <w:color w:val="000000"/>
          <w:sz w:val="24"/>
          <w:szCs w:val="24"/>
        </w:rPr>
        <w:t>Is there a ticket price to attend?</w:t>
      </w:r>
    </w:p>
    <w:p>
      <w:pPr>
        <w:pStyle w:val="style0"/>
        <w:tabs>
          <w:tab w:leader="none" w:pos="0" w:val="left"/>
        </w:tabs>
        <w:spacing w:after="0" w:before="0" w:line="100" w:lineRule="atLeast"/>
        <w:ind w:hanging="540" w:left="540" w:right="0"/>
        <w:contextualSpacing w:val="false"/>
        <w:textAlignment w:val="baseline"/>
        <w:rPr>
          <w:rFonts w:eastAsia="Times New Roman"/>
          <w:color w:val="000000"/>
          <w:sz w:val="24"/>
          <w:szCs w:val="24"/>
        </w:rPr>
      </w:pPr>
      <w:r>
        <w:rPr>
          <w:rFonts w:eastAsia="Times New Roman"/>
          <w:color w:val="000000"/>
          <w:sz w:val="24"/>
          <w:szCs w:val="24"/>
        </w:rPr>
        <w:tab/>
        <w:t>Nope. You will actually save money by not driving across town to attend a traditional breakfast.</w:t>
      </w:r>
    </w:p>
    <w:p>
      <w:pPr>
        <w:pStyle w:val="style0"/>
        <w:tabs>
          <w:tab w:leader="none" w:pos="0" w:val="left"/>
        </w:tabs>
        <w:spacing w:after="0" w:before="0" w:line="100" w:lineRule="atLeast"/>
        <w:ind w:hanging="540" w:left="540" w:right="0"/>
        <w:contextualSpacing w:val="false"/>
        <w:textAlignment w:val="baseline"/>
        <w:rPr>
          <w:rFonts w:eastAsia="Times New Roman"/>
          <w:color w:val="39729B"/>
          <w:sz w:val="24"/>
          <w:szCs w:val="24"/>
        </w:rPr>
      </w:pPr>
      <w:r>
        <w:rPr>
          <w:rFonts w:eastAsia="Times New Roman"/>
          <w:color w:val="39729B"/>
          <w:sz w:val="24"/>
          <w:szCs w:val="24"/>
        </w:rPr>
      </w:r>
    </w:p>
    <w:p>
      <w:pPr>
        <w:pStyle w:val="style0"/>
        <w:spacing w:after="0" w:before="0" w:line="100" w:lineRule="atLeast"/>
        <w:ind w:hanging="540" w:left="540" w:right="0"/>
        <w:contextualSpacing w:val="false"/>
        <w:textAlignment w:val="baseline"/>
        <w:rPr>
          <w:rFonts w:eastAsia="Times New Roman"/>
          <w:color w:val="000000"/>
          <w:sz w:val="24"/>
          <w:szCs w:val="24"/>
        </w:rPr>
      </w:pPr>
      <w:r>
        <w:rPr>
          <w:rFonts w:eastAsia="Times New Roman"/>
          <w:b/>
          <w:bCs/>
          <w:color w:val="000000"/>
          <w:sz w:val="24"/>
          <w:szCs w:val="24"/>
        </w:rPr>
        <w:t>I know you will ask for a donation?  Is there a minimum donation amount?  </w:t>
      </w:r>
      <w:r>
        <w:rPr>
          <w:rFonts w:eastAsia="Times New Roman"/>
          <w:color w:val="000000"/>
          <w:sz w:val="24"/>
          <w:szCs w:val="24"/>
        </w:rPr>
        <w:br/>
        <w:t xml:space="preserve">No!  The most important thing is to bring as many people as possible together virtually – and to help spread the news of how Snohomish School District schools and the Foundation are partnering to do mission-central work in this different world.  If you attend and </w:t>
      </w:r>
      <w:r>
        <w:rPr>
          <w:rFonts w:eastAsia="Times New Roman"/>
          <w:i/>
          <w:iCs/>
          <w:color w:val="000000"/>
          <w:sz w:val="24"/>
          <w:szCs w:val="24"/>
        </w:rPr>
        <w:t>share</w:t>
      </w:r>
      <w:r>
        <w:rPr>
          <w:rFonts w:eastAsia="Times New Roman"/>
          <w:color w:val="000000"/>
          <w:sz w:val="24"/>
          <w:szCs w:val="24"/>
        </w:rPr>
        <w:t xml:space="preserve"> that news, you ARE contributing. If you can attend, share news AND donate any amount, big or small, that is also important.  </w:t>
      </w:r>
    </w:p>
    <w:p>
      <w:pPr>
        <w:pStyle w:val="style0"/>
        <w:spacing w:after="0" w:before="0" w:line="100" w:lineRule="atLeast"/>
        <w:contextualSpacing w:val="false"/>
        <w:textAlignment w:val="baseline"/>
        <w:rPr>
          <w:rFonts w:eastAsia="Times New Roman"/>
          <w:color w:val="39729B"/>
          <w:sz w:val="24"/>
          <w:szCs w:val="24"/>
        </w:rPr>
      </w:pPr>
      <w:r>
        <w:rPr>
          <w:rFonts w:eastAsia="Times New Roman"/>
          <w:color w:val="39729B"/>
          <w:sz w:val="24"/>
          <w:szCs w:val="24"/>
        </w:rPr>
        <w:t>​</w:t>
      </w:r>
    </w:p>
    <w:p>
      <w:pPr>
        <w:pStyle w:val="style0"/>
        <w:spacing w:after="0" w:before="0" w:line="100" w:lineRule="atLeast"/>
        <w:ind w:hanging="540" w:left="540" w:right="0"/>
        <w:contextualSpacing w:val="false"/>
        <w:textAlignment w:val="baseline"/>
        <w:rPr>
          <w:rFonts w:eastAsia="Times New Roman"/>
          <w:b/>
          <w:bCs/>
          <w:color w:val="FF0000"/>
          <w:sz w:val="24"/>
          <w:szCs w:val="24"/>
        </w:rPr>
      </w:pPr>
      <w:r>
        <w:rPr>
          <w:rFonts w:eastAsia="Times New Roman"/>
          <w:b/>
          <w:bCs/>
          <w:color w:val="000000"/>
          <w:sz w:val="24"/>
          <w:szCs w:val="24"/>
        </w:rPr>
        <w:t>Can I mail a check? </w:t>
      </w:r>
      <w:r>
        <w:rPr>
          <w:rFonts w:eastAsia="Times New Roman"/>
          <w:color w:val="000000"/>
          <w:sz w:val="24"/>
          <w:szCs w:val="24"/>
        </w:rPr>
        <w:br/>
        <w:t xml:space="preserve">Certainly. Just mail a check payable to: </w:t>
      </w:r>
      <w:r>
        <w:rPr>
          <w:rFonts w:eastAsia="Times New Roman"/>
          <w:b/>
          <w:bCs/>
          <w:color w:val="385623"/>
          <w:sz w:val="24"/>
          <w:szCs w:val="24"/>
        </w:rPr>
        <w:t>“Snohomish Education Foundation.”</w:t>
      </w:r>
      <w:r>
        <w:rPr>
          <w:rFonts w:eastAsia="Times New Roman"/>
          <w:color w:val="385623"/>
          <w:sz w:val="24"/>
          <w:szCs w:val="24"/>
        </w:rPr>
        <w:t xml:space="preserve">  </w:t>
      </w:r>
      <w:r>
        <w:rPr>
          <w:rFonts w:eastAsia="Times New Roman"/>
          <w:color w:val="000000"/>
          <w:sz w:val="24"/>
          <w:szCs w:val="24"/>
        </w:rPr>
        <w:t xml:space="preserve">Our mailing address is: </w:t>
      </w:r>
      <w:r>
        <w:rPr>
          <w:rFonts w:eastAsia="Times New Roman"/>
          <w:b/>
          <w:bCs/>
          <w:color w:val="000000"/>
          <w:sz w:val="24"/>
          <w:szCs w:val="24"/>
        </w:rPr>
        <w:t>P.O. Box 1312, Snohomish, WA 98291.</w:t>
      </w:r>
      <w:r>
        <w:rPr>
          <w:rFonts w:eastAsia="Times New Roman"/>
          <w:b/>
          <w:bCs/>
          <w:color w:val="FF0000"/>
          <w:sz w:val="24"/>
          <w:szCs w:val="24"/>
        </w:rPr>
        <w:t> </w:t>
      </w:r>
    </w:p>
    <w:p>
      <w:pPr>
        <w:pStyle w:val="style0"/>
        <w:spacing w:after="0" w:before="0" w:line="100" w:lineRule="atLeast"/>
        <w:contextualSpacing w:val="false"/>
        <w:textAlignment w:val="baseline"/>
        <w:rPr>
          <w:rFonts w:eastAsia="Times New Roman"/>
          <w:b/>
          <w:bCs/>
          <w:color w:val="39729B"/>
          <w:sz w:val="24"/>
          <w:szCs w:val="24"/>
        </w:rPr>
      </w:pPr>
      <w:r>
        <w:rPr>
          <w:rFonts w:eastAsia="Times New Roman"/>
          <w:b/>
          <w:bCs/>
          <w:color w:val="39729B"/>
          <w:sz w:val="24"/>
          <w:szCs w:val="24"/>
        </w:rPr>
        <w:t>​</w:t>
      </w:r>
    </w:p>
    <w:p>
      <w:pPr>
        <w:pStyle w:val="style0"/>
        <w:spacing w:after="0" w:before="0" w:line="100" w:lineRule="atLeast"/>
        <w:contextualSpacing w:val="false"/>
        <w:textAlignment w:val="baseline"/>
        <w:rPr>
          <w:rFonts w:eastAsia="Times New Roman"/>
          <w:b/>
          <w:bCs/>
          <w:color w:val="000000"/>
          <w:sz w:val="24"/>
          <w:szCs w:val="24"/>
        </w:rPr>
      </w:pPr>
      <w:r>
        <w:rPr>
          <w:rFonts w:eastAsia="Times New Roman"/>
          <w:b/>
          <w:bCs/>
          <w:color w:val="000000"/>
          <w:sz w:val="24"/>
          <w:szCs w:val="24"/>
        </w:rPr>
        <w:t>I can’t donate now, but I believe in what the Foundation does to support students, teachers and families.  Can I donate later, when things are more certain?</w:t>
      </w:r>
    </w:p>
    <w:p>
      <w:pPr>
        <w:pStyle w:val="style0"/>
        <w:spacing w:after="0" w:before="0" w:line="100" w:lineRule="atLeast"/>
        <w:ind w:hanging="0" w:left="630" w:right="0"/>
        <w:contextualSpacing w:val="false"/>
        <w:textAlignment w:val="baseline"/>
        <w:rPr>
          <w:rFonts w:eastAsia="Times New Roman"/>
          <w:b/>
          <w:bCs/>
          <w:i/>
          <w:iCs/>
          <w:color w:val="385623"/>
          <w:sz w:val="24"/>
          <w:szCs w:val="24"/>
        </w:rPr>
      </w:pPr>
      <w:r>
        <w:rPr>
          <w:rFonts w:eastAsia="Times New Roman"/>
          <w:color w:val="000000"/>
          <w:sz w:val="24"/>
          <w:szCs w:val="24"/>
        </w:rPr>
        <w:t xml:space="preserve">These are challenging times for everyone, and your support is welcome at any time.  You can always find that nice green donation button on the Foundation website at </w:t>
      </w:r>
      <w:r>
        <w:rPr>
          <w:rFonts w:eastAsia="Times New Roman"/>
          <w:b/>
          <w:bCs/>
          <w:i/>
          <w:iCs/>
          <w:color w:val="385623"/>
          <w:sz w:val="24"/>
          <w:szCs w:val="24"/>
        </w:rPr>
        <w:t>www.snoed.org/donate.</w:t>
      </w:r>
    </w:p>
    <w:p>
      <w:pPr>
        <w:pStyle w:val="style0"/>
        <w:spacing w:after="0" w:before="0" w:line="100" w:lineRule="atLeast"/>
        <w:contextualSpacing w:val="false"/>
        <w:textAlignment w:val="baseline"/>
        <w:rPr>
          <w:rFonts w:eastAsia="Times New Roman"/>
          <w:color w:val="39729B"/>
          <w:sz w:val="24"/>
          <w:szCs w:val="24"/>
        </w:rPr>
      </w:pPr>
      <w:r>
        <w:rPr>
          <w:rFonts w:eastAsia="Times New Roman"/>
          <w:color w:val="39729B"/>
          <w:sz w:val="24"/>
          <w:szCs w:val="24"/>
        </w:rPr>
        <w:t> </w:t>
      </w:r>
    </w:p>
    <w:p>
      <w:pPr>
        <w:pStyle w:val="style0"/>
        <w:spacing w:after="0" w:before="0" w:line="100" w:lineRule="atLeast"/>
        <w:contextualSpacing w:val="false"/>
        <w:textAlignment w:val="baseline"/>
        <w:rPr>
          <w:rFonts w:eastAsia="Times New Roman"/>
          <w:b/>
          <w:bCs/>
          <w:color w:val="000000"/>
          <w:sz w:val="24"/>
          <w:szCs w:val="24"/>
        </w:rPr>
      </w:pPr>
      <w:r>
        <w:rPr>
          <w:rFonts w:eastAsia="Times New Roman"/>
          <w:color w:val="000000"/>
          <w:sz w:val="24"/>
          <w:szCs w:val="24"/>
        </w:rPr>
        <w:t>​</w:t>
      </w:r>
      <w:r>
        <w:rPr>
          <w:rFonts w:eastAsia="Times New Roman"/>
          <w:b/>
          <w:bCs/>
          <w:color w:val="000000"/>
          <w:sz w:val="24"/>
          <w:szCs w:val="24"/>
        </w:rPr>
        <w:t>Do I have to make a donation to participate?</w:t>
      </w:r>
    </w:p>
    <w:p>
      <w:pPr>
        <w:pStyle w:val="style0"/>
        <w:spacing w:after="0" w:before="0" w:line="100" w:lineRule="atLeast"/>
        <w:ind w:hanging="0" w:left="630" w:right="0"/>
        <w:contextualSpacing w:val="false"/>
        <w:textAlignment w:val="baseline"/>
        <w:rPr>
          <w:rFonts w:eastAsia="Times New Roman"/>
          <w:color w:val="000000"/>
          <w:sz w:val="24"/>
          <w:szCs w:val="24"/>
        </w:rPr>
      </w:pPr>
      <w:r>
        <w:rPr>
          <w:rFonts w:eastAsia="Times New Roman"/>
          <w:color w:val="000000"/>
          <w:sz w:val="24"/>
          <w:szCs w:val="24"/>
        </w:rPr>
        <w:t>No.  Just having a lot of people supporting schools gathered together on June 26th will tell Snohomish School District students, teachers and families that we “have their backs” during these challenging times.</w:t>
      </w:r>
    </w:p>
    <w:p>
      <w:pPr>
        <w:pStyle w:val="style0"/>
        <w:widowControl/>
        <w:spacing w:after="160" w:before="0" w:line="256" w:lineRule="auto"/>
        <w:contextualSpacing w:val="false"/>
        <w:rPr/>
      </w:pPr>
      <w:r>
        <w:rPr/>
      </w:r>
    </w:p>
    <w:sectPr>
      <w:type w:val="nextPage"/>
      <w:pgSz w:h="15840" w:w="12240"/>
      <w:pgMar w:bottom="720" w:footer="0" w:gutter="0" w:header="0" w:left="720" w:right="720" w:top="72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1170"/>
      </w:pPr>
      <w:rPr>
        <w:rFonts w:ascii="Symbol" w:cs="Symbol" w:hAnsi="Symbol" w:hint="default"/>
      </w:rPr>
    </w:lvl>
    <w:lvl w:ilvl="1">
      <w:start w:val="1"/>
      <w:numFmt w:val="bullet"/>
      <w:lvlText w:val="o"/>
      <w:lvlJc w:val="left"/>
      <w:pPr>
        <w:ind w:hanging="360" w:left="1890"/>
      </w:pPr>
      <w:rPr>
        <w:rFonts w:ascii="Courier New" w:cs="Courier New" w:hAnsi="Courier New" w:hint="default"/>
      </w:rPr>
    </w:lvl>
    <w:lvl w:ilvl="2">
      <w:start w:val="1"/>
      <w:numFmt w:val="bullet"/>
      <w:lvlText w:val=""/>
      <w:lvlJc w:val="left"/>
      <w:pPr>
        <w:ind w:hanging="360" w:left="2610"/>
      </w:pPr>
      <w:rPr>
        <w:rFonts w:ascii="Wingdings" w:cs="Wingdings" w:hAnsi="Wingdings" w:hint="default"/>
      </w:rPr>
    </w:lvl>
    <w:lvl w:ilvl="3">
      <w:start w:val="1"/>
      <w:numFmt w:val="bullet"/>
      <w:lvlText w:val=""/>
      <w:lvlJc w:val="left"/>
      <w:pPr>
        <w:ind w:hanging="360" w:left="3330"/>
      </w:pPr>
      <w:rPr>
        <w:rFonts w:ascii="Symbol" w:cs="Symbol" w:hAnsi="Symbol" w:hint="default"/>
      </w:rPr>
    </w:lvl>
    <w:lvl w:ilvl="4">
      <w:start w:val="1"/>
      <w:numFmt w:val="bullet"/>
      <w:lvlText w:val="o"/>
      <w:lvlJc w:val="left"/>
      <w:pPr>
        <w:ind w:hanging="360" w:left="4050"/>
      </w:pPr>
      <w:rPr>
        <w:rFonts w:ascii="Courier New" w:cs="Courier New" w:hAnsi="Courier New" w:hint="default"/>
      </w:rPr>
    </w:lvl>
    <w:lvl w:ilvl="5">
      <w:start w:val="1"/>
      <w:numFmt w:val="bullet"/>
      <w:lvlText w:val=""/>
      <w:lvlJc w:val="left"/>
      <w:pPr>
        <w:ind w:hanging="360" w:left="4770"/>
      </w:pPr>
      <w:rPr>
        <w:rFonts w:ascii="Wingdings" w:cs="Wingdings" w:hAnsi="Wingdings" w:hint="default"/>
      </w:rPr>
    </w:lvl>
    <w:lvl w:ilvl="6">
      <w:start w:val="1"/>
      <w:numFmt w:val="bullet"/>
      <w:lvlText w:val=""/>
      <w:lvlJc w:val="left"/>
      <w:pPr>
        <w:ind w:hanging="360" w:left="5490"/>
      </w:pPr>
      <w:rPr>
        <w:rFonts w:ascii="Symbol" w:cs="Symbol" w:hAnsi="Symbol" w:hint="default"/>
      </w:rPr>
    </w:lvl>
    <w:lvl w:ilvl="7">
      <w:start w:val="1"/>
      <w:numFmt w:val="bullet"/>
      <w:lvlText w:val="o"/>
      <w:lvlJc w:val="left"/>
      <w:pPr>
        <w:ind w:hanging="360" w:left="6210"/>
      </w:pPr>
      <w:rPr>
        <w:rFonts w:ascii="Courier New" w:cs="Courier New" w:hAnsi="Courier New" w:hint="default"/>
      </w:rPr>
    </w:lvl>
    <w:lvl w:ilvl="8">
      <w:start w:val="1"/>
      <w:numFmt w:val="bullet"/>
      <w:lvlText w:val=""/>
      <w:lvlJc w:val="left"/>
      <w:pPr>
        <w:ind w:hanging="360" w:left="693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Arial" w:cs="Arial" w:eastAsia="SimSun" w:hAnsi="Arial"/>
      <w:color w:val="auto"/>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Unresolved Mention"/>
    <w:basedOn w:val="style15"/>
    <w:next w:val="style17"/>
    <w:rPr>
      <w:color w:val="605E5C"/>
      <w:shd w:fill="E1DFDD" w:val="clear"/>
    </w:rPr>
  </w:style>
  <w:style w:styleId="style18" w:type="character">
    <w:name w:val="ListLabel 1"/>
    <w:next w:val="style18"/>
    <w:rPr>
      <w:rFonts w:cs="Courier New"/>
    </w:rPr>
  </w:style>
  <w:style w:styleId="style19" w:type="character">
    <w:name w:val="ListLabel 2"/>
    <w:next w:val="style19"/>
    <w:rPr>
      <w:rFonts w:cs="Wingdings"/>
    </w:rPr>
  </w:style>
  <w:style w:styleId="style20" w:type="character">
    <w:name w:val="ListLabel 3"/>
    <w:next w:val="style20"/>
    <w:rPr>
      <w:rFonts w:cs="Symbol"/>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List Paragraph"/>
    <w:basedOn w:val="style0"/>
    <w:next w:val="style26"/>
    <w:pPr>
      <w:spacing w:after="16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fMUxzrgZvZQ" TargetMode="External"/><Relationship Id="rId3" Type="http://schemas.openxmlformats.org/officeDocument/2006/relationships/hyperlink" Target="https://www.eventbrite.com/e/snohomish-education-foundation-virtual-annual-fundraising-breakfast-registration-86043706041" TargetMode="External"/><Relationship Id="rId4" Type="http://schemas.openxmlformats.org/officeDocument/2006/relationships/hyperlink" Target="https://www.eventbrite.com/e/snohomish-education-foundation-virtual-annual-fundraising-breakfast-registration-8604370604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2020-04-27T22:48:00Z</dcterms:created>
  <dc:creator>Snohomish Education Foundation</dc:creator>
  <cp:lastModifiedBy>Snohomish Education Foundation</cp:lastModifiedBy>
  <dcterms:modified xsi:type="dcterms:W3CDTF">2020-04-28T16:44:00Z</dcterms:modified>
  <cp:revision>7</cp:revision>
</cp:coreProperties>
</file>